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43" w:rsidRDefault="00FC3004">
      <w:pPr>
        <w:rPr>
          <w:rFonts w:hint="eastAsia"/>
        </w:rPr>
      </w:pPr>
      <w:r>
        <w:rPr>
          <w:rFonts w:hint="eastAsia"/>
        </w:rPr>
        <w:t>プログラム詳細</w:t>
      </w:r>
    </w:p>
    <w:p w:rsidR="00FC3004" w:rsidRDefault="00FC3004">
      <w:pPr>
        <w:rPr>
          <w:rFonts w:hint="eastAsia"/>
        </w:rPr>
      </w:pPr>
    </w:p>
    <w:p w:rsidR="00FC3004" w:rsidRDefault="00FC3004" w:rsidP="00FC3004">
      <w:pPr>
        <w:rPr>
          <w:rFonts w:hint="eastAsia"/>
        </w:rPr>
      </w:pPr>
      <w:r>
        <w:rPr>
          <w:rFonts w:hint="eastAsia"/>
        </w:rPr>
        <w:t>一般の英語コースとＴＯＥＦＬ準備コースがあり、ビギナーから上級者まで幅広く対応している。</w:t>
      </w:r>
      <w:r w:rsidR="001E6345">
        <w:rPr>
          <w:rFonts w:hint="eastAsia"/>
        </w:rPr>
        <w:t>最終過程では</w:t>
      </w:r>
      <w:r w:rsidR="001E6345" w:rsidRPr="001E6345">
        <w:rPr>
          <w:rFonts w:hint="eastAsia"/>
        </w:rPr>
        <w:t>大学又は大学院への進学に必須の英語習得</w:t>
      </w:r>
      <w:r w:rsidR="001E6345">
        <w:rPr>
          <w:rFonts w:hint="eastAsia"/>
        </w:rPr>
        <w:t>を目的とし、</w:t>
      </w:r>
      <w:r w:rsidR="001E6345" w:rsidRPr="001E6345">
        <w:rPr>
          <w:rFonts w:hint="eastAsia"/>
        </w:rPr>
        <w:t>大学受講準備、研究・調査、学習発表、レポートの作成方法などを</w:t>
      </w:r>
      <w:r w:rsidR="001E6345">
        <w:rPr>
          <w:rFonts w:hint="eastAsia"/>
        </w:rPr>
        <w:t>指導している。</w:t>
      </w:r>
    </w:p>
    <w:p w:rsidR="00FC3004" w:rsidRDefault="00FC3004" w:rsidP="00FC3004"/>
    <w:p w:rsidR="00FC3004" w:rsidRDefault="00FC3004" w:rsidP="00FC3004">
      <w:pPr>
        <w:rPr>
          <w:rFonts w:hint="eastAsia"/>
        </w:rPr>
      </w:pPr>
      <w:r>
        <w:rPr>
          <w:rFonts w:hint="eastAsia"/>
        </w:rPr>
        <w:t>ＥＳＬ</w:t>
      </w:r>
    </w:p>
    <w:p w:rsidR="00FC3004" w:rsidRDefault="00FC3004" w:rsidP="00FC3004">
      <w:pPr>
        <w:rPr>
          <w:rFonts w:hint="eastAsia"/>
        </w:rPr>
      </w:pPr>
    </w:p>
    <w:p w:rsidR="00FC3004" w:rsidRDefault="00FC3004" w:rsidP="00FC3004">
      <w:pPr>
        <w:rPr>
          <w:rFonts w:hint="eastAsia"/>
        </w:rPr>
      </w:pPr>
      <w:r>
        <w:rPr>
          <w:rFonts w:hint="eastAsia"/>
        </w:rPr>
        <w:t>ＥＳＬコースは朝と夜のプログラムが用意されており、日中に時間の取れない学生にも対応している。最低１６週のコース選択でＩ－２０を発行。</w:t>
      </w:r>
    </w:p>
    <w:p w:rsidR="00FC3004" w:rsidRDefault="00FC3004" w:rsidP="00FC3004">
      <w:pPr>
        <w:rPr>
          <w:rFonts w:hint="eastAsia"/>
        </w:rPr>
      </w:pPr>
    </w:p>
    <w:p w:rsidR="00FC3004" w:rsidRDefault="00FC3004" w:rsidP="00FC3004">
      <w:pPr>
        <w:rPr>
          <w:rFonts w:hint="eastAsia"/>
        </w:rPr>
      </w:pPr>
      <w:r>
        <w:rPr>
          <w:rFonts w:hint="eastAsia"/>
        </w:rPr>
        <w:t>ＴＯＥＦＬ</w:t>
      </w:r>
    </w:p>
    <w:p w:rsidR="00FC3004" w:rsidRDefault="00FC3004" w:rsidP="00FC3004">
      <w:pPr>
        <w:rPr>
          <w:rFonts w:hint="eastAsia"/>
        </w:rPr>
      </w:pPr>
    </w:p>
    <w:p w:rsidR="00FC3004" w:rsidRDefault="00FC3004" w:rsidP="00FC3004">
      <w:pPr>
        <w:rPr>
          <w:rFonts w:hint="eastAsia"/>
        </w:rPr>
      </w:pPr>
      <w:r>
        <w:rPr>
          <w:rFonts w:hint="eastAsia"/>
        </w:rPr>
        <w:t xml:space="preserve">ＴＯＥＦＬ　</w:t>
      </w:r>
      <w:proofErr w:type="spellStart"/>
      <w:r>
        <w:rPr>
          <w:rFonts w:hint="eastAsia"/>
        </w:rPr>
        <w:t>iBT</w:t>
      </w:r>
      <w:proofErr w:type="spellEnd"/>
      <w:r>
        <w:rPr>
          <w:rFonts w:hint="eastAsia"/>
        </w:rPr>
        <w:t>の対策コース。</w:t>
      </w:r>
      <w:r w:rsidR="001E6345">
        <w:rPr>
          <w:rFonts w:hint="eastAsia"/>
        </w:rPr>
        <w:t>月曜～金曜の午前中に行われ、</w:t>
      </w:r>
      <w:r w:rsidR="001E6345" w:rsidRPr="001E6345">
        <w:rPr>
          <w:rFonts w:hint="eastAsia"/>
        </w:rPr>
        <w:t>読解・作文・会話</w:t>
      </w:r>
      <w:r w:rsidR="001E6345">
        <w:rPr>
          <w:rFonts w:hint="eastAsia"/>
        </w:rPr>
        <w:t>について</w:t>
      </w:r>
      <w:r w:rsidR="006C7726">
        <w:rPr>
          <w:rFonts w:hint="eastAsia"/>
        </w:rPr>
        <w:t>トレーニングを行い、スコアアップを狙う。</w:t>
      </w:r>
    </w:p>
    <w:p w:rsidR="006C7726" w:rsidRDefault="006C7726" w:rsidP="00FC3004">
      <w:pPr>
        <w:rPr>
          <w:rFonts w:hint="eastAsia"/>
        </w:rPr>
      </w:pPr>
    </w:p>
    <w:p w:rsidR="006C7726" w:rsidRDefault="006C7726" w:rsidP="00FC3004">
      <w:pPr>
        <w:rPr>
          <w:rFonts w:hint="eastAsia"/>
        </w:rPr>
      </w:pPr>
    </w:p>
    <w:p w:rsidR="006C7726" w:rsidRDefault="006C7726" w:rsidP="00FC3004">
      <w:r>
        <w:rPr>
          <w:rFonts w:hint="eastAsia"/>
        </w:rPr>
        <w:t>Tuition</w:t>
      </w:r>
      <w:r>
        <w:rPr>
          <w:rFonts w:hint="eastAsia"/>
        </w:rPr>
        <w:t>は変更なし</w:t>
      </w:r>
    </w:p>
    <w:sectPr w:rsidR="006C7726" w:rsidSect="002E6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004"/>
    <w:rsid w:val="001E6345"/>
    <w:rsid w:val="002E6F43"/>
    <w:rsid w:val="006C7726"/>
    <w:rsid w:val="00FC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4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Akika Nishimura</dc:creator>
  <cp:keywords/>
  <dc:description/>
  <cp:lastModifiedBy>Akika Nishimura</cp:lastModifiedBy>
  <cp:revision>2</cp:revision>
  <dcterms:created xsi:type="dcterms:W3CDTF">2009-05-13T21:54:00Z</dcterms:created>
  <dcterms:modified xsi:type="dcterms:W3CDTF">2009-05-13T22:13:00Z</dcterms:modified>
</cp:coreProperties>
</file>